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B150" w14:textId="45AA63D3" w:rsidR="000E37BD" w:rsidRDefault="000E50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3E72D" wp14:editId="3C2EE23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60000" cy="8732520"/>
                <wp:effectExtent l="0" t="0" r="0" b="0"/>
                <wp:wrapNone/>
                <wp:docPr id="23589304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873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1817F" w14:textId="4AB5FF75" w:rsidR="00AF7344" w:rsidRPr="00107E67" w:rsidRDefault="00AF7344" w:rsidP="00AF7344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Vážení rodiče a žáci, </w:t>
                            </w:r>
                          </w:p>
                          <w:p w14:paraId="3BB1CEDC" w14:textId="6FE61089" w:rsidR="00AF7344" w:rsidRPr="00107E67" w:rsidRDefault="00AF7344" w:rsidP="00AF7344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rádi bychom Vám představili </w:t>
                            </w: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mezinárodní</w:t>
                            </w: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průkaz ISIC</w:t>
                            </w: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který naše škola vydává jako oficiální</w:t>
                            </w: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doklad studenta</w:t>
                            </w: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 multifunkční průkaz s využitím ve škole i volném čase.</w:t>
                            </w:r>
                          </w:p>
                          <w:p w14:paraId="2F59B314" w14:textId="77777777" w:rsidR="00AF7344" w:rsidRPr="00107E67" w:rsidRDefault="00AF7344" w:rsidP="008178AC">
                            <w:pPr>
                              <w:spacing w:after="120" w:line="36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K čemu se ISIC hodí?</w:t>
                            </w:r>
                          </w:p>
                          <w:p w14:paraId="1F37C1FC" w14:textId="2879B6D8" w:rsidR="00AF7344" w:rsidRPr="00830E9C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Čipová karta ve škole</w:t>
                            </w:r>
                            <w:r w:rsidR="0096329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pro odběr stravy v jídelně SG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919B178" w14:textId="5CEB7168" w:rsidR="00AF7344" w:rsidRPr="00830E9C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Oficiální doklad žáka: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snadno prokáže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studentský status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příslušnost ke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škole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 nárok na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slevy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bookmarkStart w:id="0" w:name="_Hlk206170757"/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v dopravě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institucích i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síti ISIC slev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bookmarkEnd w:id="0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Oficiální doklad v souladu s </w:t>
                            </w:r>
                            <w:r w:rsidRPr="00830E9C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Desaterem bezpečné školy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vydaným MŠMT.</w:t>
                            </w:r>
                          </w:p>
                          <w:p w14:paraId="29BA2907" w14:textId="2B2418D1" w:rsidR="00AF7344" w:rsidRPr="00F36DD6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Tisíce slev pro každý den: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v téměř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100 zemích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, v ČR např. na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jídlo a občerstvení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(TESCO, McDonald</w:t>
                            </w:r>
                            <w:r w:rsidR="00EF10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‘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s, KFC, Burger King, Tchibo, Bageterie Boulevard),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elektroniku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(DATART, Xiaomi, Samsung, iSpace),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knížky, časopisy a hry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(Albi, Knihy Dobrovský, Luxor),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módu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(C&amp;A, </w:t>
                            </w:r>
                            <w:r w:rsid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eatfly, Snuggs),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domácnost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(IKEA, Gorenje, Phillips),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cestování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(Pelikan.cz, CK Blue Style, Nextbike),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relax, zdraví a zábavu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(Dr. Max, FAnn parfumerie, Teta drogerie,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skipasy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Form Factory, Aquapalace Praha, Infinit Sen),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festivaly, divadla a muzea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(Colours of Ostrava). </w:t>
                            </w:r>
                            <w:r w:rsidRP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 xml:space="preserve">Mnoho dalších na </w:t>
                            </w:r>
                            <w:hyperlink r:id="rId10">
                              <w:r w:rsidRPr="00F36DD6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www.isic.cz/slevy</w:t>
                              </w:r>
                            </w:hyperlink>
                            <w:r w:rsidRP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 xml:space="preserve"> nebo v Alive App.</w:t>
                            </w:r>
                          </w:p>
                          <w:p w14:paraId="65C4C29D" w14:textId="77777777" w:rsidR="00AF7344" w:rsidRPr="00830E9C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Zvýhodněné služby: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nejen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cestovní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pojištění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(UNIQA),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bankovní účet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(UniCredit Bank). </w:t>
                            </w:r>
                          </w:p>
                          <w:p w14:paraId="486AEF68" w14:textId="2CB22669" w:rsidR="00AF7344" w:rsidRPr="008033ED" w:rsidRDefault="00AF7344" w:rsidP="006025E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Mobilní aplikace Alive App: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digitální průkaz i výhody vždy po ruce. Limitované nabídky a soutěže o ceny. Mapa aktuálních slev, chytré filtry</w:t>
                            </w:r>
                            <w:r w:rsid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notifikace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 přehled oblíbených.</w:t>
                            </w:r>
                            <w:r w:rsidRPr="008033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Tap &amp; Paste čísla průkazu i skenování </w:t>
                            </w:r>
                            <w:r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QR u partnerů nebo mobilní klíč Alive App Key pro vstup do školy, evidenci docházky a výdej obědů</w:t>
                            </w:r>
                            <w:r w:rsidR="00AF672F"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6A7E"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(dostupné na školách s čipovým systémem ISIC Port</w:t>
                            </w:r>
                            <w:r w:rsidR="00BE3B1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by Etugate</w:t>
                            </w:r>
                            <w:r w:rsidR="00206A7E"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).</w:t>
                            </w:r>
                            <w:r w:rsidR="00E375B8"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6F319C" w14:textId="77777777" w:rsidR="00AF7344" w:rsidRPr="00107E67" w:rsidRDefault="00AF7344" w:rsidP="0040068B">
                            <w:pPr>
                              <w:spacing w:after="120" w:line="36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Výhody získání průkazu přes školu</w:t>
                            </w:r>
                          </w:p>
                          <w:p w14:paraId="49CF1CCA" w14:textId="77777777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Zvýhodněná cena: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nový průkaz za 350 Kč. Možnost opakovaného prodloužení za 250 Kč na rok (mimo školu stojí plastový průkaz min. 565 Kč na každý rok). </w:t>
                            </w:r>
                          </w:p>
                          <w:p w14:paraId="29905989" w14:textId="196BEAD9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Prodlužování platnosti: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průkaz platí vždy od září až do prosince následujícího roku. Držiteli ale zůstává po celou dobu studia – platnost licence ISIC lze přes školu každý rok prodlužovat.  </w:t>
                            </w:r>
                          </w:p>
                          <w:p w14:paraId="21C7A2AE" w14:textId="12FCB974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Snadné pořízení: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kdykoli v průběhu roku,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vše zařídíme přímo ve škole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2B8B2C0" w14:textId="69559391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Rychlá náhrada při ztrátě: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duplikát vystavíme za 100 Kč.</w:t>
                            </w:r>
                            <w:r w:rsidR="000E504D" w:rsidRPr="000E504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AE1272" w14:textId="7EA78AA7" w:rsidR="00AF7344" w:rsidRPr="00107E67" w:rsidRDefault="00AF7344" w:rsidP="0040068B">
                            <w:pPr>
                              <w:spacing w:after="120" w:line="36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Jak průkaz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objednat</w:t>
                            </w: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?</w:t>
                            </w:r>
                            <w:r w:rsidR="00882B91" w:rsidRPr="00882B91">
                              <w:rPr>
                                <w:noProof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16461A96" w14:textId="46CDE7F9" w:rsidR="00963296" w:rsidRDefault="00AF7344" w:rsidP="0096329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Žádost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– vyplněný formulář žádosti</w:t>
                            </w:r>
                            <w:r w:rsidRPr="0039128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odevzdejte </w:t>
                            </w:r>
                            <w:r w:rsidR="0096329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tajemnici školy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  <w:r w:rsidR="00963296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296" w:rsidRPr="0083135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Jana Dvořáčková, </w:t>
                            </w:r>
                            <w:hyperlink r:id="rId11" w:history="1">
                              <w:r w:rsidR="00963296" w:rsidRPr="00831351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info@gvoz.cz</w:t>
                              </w:r>
                            </w:hyperlink>
                            <w:r w:rsidR="00963296" w:rsidRPr="0083135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; 596 750</w:t>
                            </w:r>
                            <w:r w:rsidR="00C849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="00963296" w:rsidRPr="0083135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873</w:t>
                            </w:r>
                          </w:p>
                          <w:p w14:paraId="569A1B44" w14:textId="14D69A68" w:rsidR="00C84900" w:rsidRPr="00830E9C" w:rsidRDefault="00C84900" w:rsidP="00C84900">
                            <w:pPr>
                              <w:pStyle w:val="Odstavecseseznamem"/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Pr="00C8490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30. 6. 2026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96243D" w14:textId="13E8C2A9" w:rsidR="00963296" w:rsidRPr="00831351" w:rsidRDefault="00830E9C" w:rsidP="00831351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Fotografie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– průkazovou fotku </w:t>
                            </w:r>
                            <w:r w:rsidR="0096329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zašlete se žádostí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 e-mail</w:t>
                            </w:r>
                            <w:r w:rsidR="0096329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963296" w:rsidRPr="00831351">
                                <w:rPr>
                                  <w:rStyle w:val="Hypertextovodkaz"/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info@gvoz.cz</w:t>
                              </w:r>
                            </w:hyperlink>
                            <w:r w:rsidR="0096329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96329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nerozmazaný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portrét před světlým pozadím, stačí </w:t>
                            </w:r>
                            <w:r w:rsidR="0096329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foto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z mobilu).</w:t>
                            </w:r>
                          </w:p>
                          <w:p w14:paraId="3FC0C00D" w14:textId="729E14F0" w:rsidR="00AF7344" w:rsidRPr="00830E9C" w:rsidRDefault="00AF7344" w:rsidP="00AF734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Hotový průkaz:</w:t>
                            </w:r>
                          </w:p>
                          <w:p w14:paraId="609487B1" w14:textId="2041380B" w:rsidR="00AF7344" w:rsidRDefault="00AF7344" w:rsidP="00AF734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Plastový průkaz předáme žákovi ve škole</w:t>
                            </w:r>
                            <w:r w:rsidR="00846F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8F89C51" w14:textId="623FF1AF" w:rsidR="00963296" w:rsidRPr="00831351" w:rsidRDefault="00831351" w:rsidP="00963296">
                            <w:pPr>
                              <w:pStyle w:val="Odstavecseseznamem"/>
                              <w:numPr>
                                <w:ilvl w:val="2"/>
                                <w:numId w:val="5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z</w:t>
                            </w:r>
                            <w:r w:rsidR="0096329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hotovené karty si může žák nebo zákonný zástupce  vyzvednout </w:t>
                            </w:r>
                            <w:r w:rsidR="00963296" w:rsidRPr="0083135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ve čtvrtek 27. 8. 2026 nebo v pátek 28. 8. 2026 v čase 7-12 hod na sekretariátu školy, kde uhradí částku 350,- Kč v hotovosti. </w:t>
                            </w:r>
                          </w:p>
                          <w:p w14:paraId="34815436" w14:textId="03AAEDFA" w:rsidR="00963296" w:rsidRPr="00830E9C" w:rsidRDefault="00831351" w:rsidP="00963296">
                            <w:pPr>
                              <w:pStyle w:val="Odstavecseseznamem"/>
                              <w:numPr>
                                <w:ilvl w:val="2"/>
                                <w:numId w:val="5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</w:t>
                            </w:r>
                            <w:r w:rsidR="0096329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evyzvednuté ISIC karty rozdá třídní učitel žákům první školní den,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poplatek za kartu pak žák uhradí učiteli. </w:t>
                            </w:r>
                          </w:p>
                          <w:p w14:paraId="3D266A64" w14:textId="4F78344F" w:rsidR="00AF7344" w:rsidRDefault="00AF7344" w:rsidP="00AF734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Digitální průkaz je potřeba aktivovat v aplikaci Alive App (ke stažení zdarma na App Store</w:t>
                            </w:r>
                            <w:r w:rsid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 Google Play).</w:t>
                            </w:r>
                          </w:p>
                          <w:p w14:paraId="517BA625" w14:textId="792BD02D" w:rsidR="00831351" w:rsidRPr="00831351" w:rsidRDefault="00831351" w:rsidP="00831351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135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STUDENTI, KTEŘÍ SI OBJEDNAJÍ STRAVU VE ŠKOLNÍ JÍDELNĚ SPORTOVNÍHO GYMNÁZIA A ZÁROVEŇ ISIC KARTU, BUDOU MÍT JIŽ OBĚDY NA ZÁŘÍ NA KARTĚ NAHRÁNY. </w:t>
                            </w:r>
                          </w:p>
                          <w:p w14:paraId="0A0B3953" w14:textId="77777777" w:rsidR="00831351" w:rsidRDefault="00F36DD6" w:rsidP="00F36DD6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Děkujeme a v</w:t>
                            </w:r>
                            <w:r w:rsidR="00AF7344"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ěříme, že Vám průkaz ISIC bude užitečným pomocníkem při studiu i v každodenním životě.</w:t>
                            </w:r>
                          </w:p>
                          <w:p w14:paraId="0130DDB4" w14:textId="7AD51F98" w:rsidR="00F36DD6" w:rsidRPr="00831351" w:rsidRDefault="00831351" w:rsidP="00F36DD6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Mgr. Vít Schindler, ředitel školy</w:t>
                            </w:r>
                            <w:r w:rsidR="009C75B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9525146" w14:textId="025FDD5B" w:rsidR="00AF7344" w:rsidRDefault="00AF7344" w:rsidP="00F36DD6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Mgr. Jan Nový</w:t>
                            </w:r>
                            <w:r w:rsidR="00C54273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br/>
                              <w:t>Ř</w:t>
                            </w:r>
                            <w:r w:rsidRPr="00107E6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editel</w:t>
                            </w:r>
                            <w:r w:rsidR="00760E5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/ka</w:t>
                            </w:r>
                            <w:r w:rsidRPr="00107E6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školy</w:t>
                            </w:r>
                            <w:r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537759" w14:textId="1604D967" w:rsidR="00BC4F53" w:rsidRPr="00BC4F53" w:rsidRDefault="00AF7344" w:rsidP="00BC4F53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3E72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524.4pt;height:687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" filled="f" stroked="f" strokeweight=".5pt">
                <v:textbox>
                  <w:txbxContent>
                    <w:p w14:paraId="5461817F" w14:textId="4AB5FF75" w:rsidR="00AF7344" w:rsidRPr="00107E67" w:rsidRDefault="00AF7344" w:rsidP="00AF7344">
                      <w:pPr>
                        <w:spacing w:after="120" w:line="276" w:lineRule="auto"/>
                        <w:rPr>
                          <w:rFonts w:ascii="Calibri" w:hAnsi="Calibri" w:cs="Calibri"/>
                        </w:rPr>
                      </w:pPr>
                      <w:r w:rsidRPr="62CEA646">
                        <w:rPr>
                          <w:rFonts w:ascii="Calibri" w:hAnsi="Calibri" w:cs="Calibri"/>
                          <w:b/>
                          <w:bCs/>
                        </w:rPr>
                        <w:t xml:space="preserve">Vážení rodiče a žáci, </w:t>
                      </w:r>
                    </w:p>
                    <w:p w14:paraId="3BB1CEDC" w14:textId="6FE61089" w:rsidR="00AF7344" w:rsidRPr="00107E67" w:rsidRDefault="00AF7344" w:rsidP="00AF7344">
                      <w:p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rádi bychom Vám představili </w:t>
                      </w:r>
                      <w:r w:rsidRPr="62CEA64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mezinárodní</w:t>
                      </w: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62CEA64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průkaz ISIC</w:t>
                      </w: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který naše škola vydává jako oficiální</w:t>
                      </w:r>
                      <w:r w:rsidRPr="62CEA64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doklad studenta</w:t>
                      </w: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 multifunkční průkaz s využitím ve škole i volném čase.</w:t>
                      </w:r>
                    </w:p>
                    <w:p w14:paraId="2F59B314" w14:textId="77777777" w:rsidR="00AF7344" w:rsidRPr="00107E67" w:rsidRDefault="00AF7344" w:rsidP="008178AC">
                      <w:pPr>
                        <w:spacing w:after="120" w:line="36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>K čemu se ISIC hodí?</w:t>
                      </w:r>
                    </w:p>
                    <w:p w14:paraId="1F37C1FC" w14:textId="2879B6D8" w:rsidR="00AF7344" w:rsidRPr="00830E9C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Čipová karta ve škole</w:t>
                      </w:r>
                      <w:r w:rsidR="0096329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– pro odběr stravy v jídelně SG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919B178" w14:textId="5CEB7168" w:rsidR="00AF7344" w:rsidRPr="00830E9C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Oficiální doklad žáka: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snadno prokáže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studentský status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příslušnost ke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škole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 nárok na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slevy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– </w:t>
                      </w:r>
                      <w:bookmarkStart w:id="1" w:name="_Hlk206170757"/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v dopravě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institucích i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síti ISIC slev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bookmarkEnd w:id="1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Oficiální doklad v souladu s </w:t>
                      </w:r>
                      <w:r w:rsidRPr="00830E9C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Desaterem bezpečné školy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vydaným MŠMT.</w:t>
                      </w:r>
                    </w:p>
                    <w:p w14:paraId="29BA2907" w14:textId="2B2418D1" w:rsidR="00AF7344" w:rsidRPr="00F36DD6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120" w:line="276" w:lineRule="auto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Tisíce slev pro každý den: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eastAsia="Calibri" w:hAnsi="Calibri" w:cs="Calibri"/>
                          <w:color w:val="000000" w:themeColor="text1"/>
                          <w:sz w:val="20"/>
                          <w:szCs w:val="20"/>
                        </w:rPr>
                        <w:t>v téměř</w:t>
                      </w:r>
                      <w:r w:rsidRPr="00830E9C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100 zemích</w:t>
                      </w:r>
                      <w:r w:rsidRPr="00830E9C">
                        <w:rPr>
                          <w:rFonts w:ascii="Calibri" w:eastAsia="Calibri" w:hAnsi="Calibri" w:cs="Calibri"/>
                          <w:color w:val="000000" w:themeColor="text1"/>
                          <w:sz w:val="20"/>
                          <w:szCs w:val="20"/>
                        </w:rPr>
                        <w:t>, v ČR např. na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jídlo a občerstvení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(TESCO, McDonald</w:t>
                      </w:r>
                      <w:r w:rsidR="00EF10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‘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s, KFC, Burger King, Tchibo, Bageterie Boulevard),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elektroniku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(DATART, Xiaomi, Samsung, iSpace),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knížky, časopisy a hry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(Albi, Knihy Dobrovský, Luxor),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módu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(C&amp;A, </w:t>
                      </w:r>
                      <w:r w:rsidR="00F36DD6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eatfly, Snuggs),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domácnost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(IKEA, Gorenje, Phillips),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cestování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(Pelikan.cz, CK Blue Style, Nextbike),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relax, zdraví a zábavu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(Dr. Max, FAnn parfumerie, Teta drogerie,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skipasy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Form Factory, Aquapalace Praha, Infinit Sen),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festivaly, divadla a muzea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(Colours of Ostrava). </w:t>
                      </w:r>
                      <w:r w:rsidRPr="00F36DD6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 xml:space="preserve">Mnoho dalších na </w:t>
                      </w:r>
                      <w:hyperlink r:id="rId13">
                        <w:r w:rsidRPr="00F36DD6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www.isic.cz/slevy</w:t>
                        </w:r>
                      </w:hyperlink>
                      <w:r w:rsidRPr="00F36DD6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 xml:space="preserve"> nebo v Alive App.</w:t>
                      </w:r>
                    </w:p>
                    <w:p w14:paraId="65C4C29D" w14:textId="77777777" w:rsidR="00AF7344" w:rsidRPr="00830E9C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120" w:line="276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Zvýhodněné služby: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nejen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cestovní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pojištění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(UNIQA),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bankovní účet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(UniCredit Bank). </w:t>
                      </w:r>
                    </w:p>
                    <w:p w14:paraId="486AEF68" w14:textId="2CB22669" w:rsidR="00AF7344" w:rsidRPr="008033ED" w:rsidRDefault="00AF7344" w:rsidP="006025E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120" w:line="276" w:lineRule="auto"/>
                        <w:contextualSpacing w:val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Mobilní aplikace Alive App: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digitální průkaz i výhody vždy po ruce. Limitované nabídky a soutěže o ceny. Mapa aktuálních slev, chytré filtry</w:t>
                      </w:r>
                      <w:r w:rsidR="00F36DD6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notifikace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 přehled oblíbených.</w:t>
                      </w:r>
                      <w:r w:rsidRPr="008033E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Tap &amp; Paste čísla průkazu i skenování </w:t>
                      </w:r>
                      <w:r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>QR u partnerů nebo mobilní klíč Alive App Key pro vstup do školy, evidenci docházky a výdej obědů</w:t>
                      </w:r>
                      <w:r w:rsidR="00AF672F"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206A7E"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>(dostupné na školách s čipovým systémem ISIC Port</w:t>
                      </w:r>
                      <w:r w:rsidR="00BE3B1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by Etugate</w:t>
                      </w:r>
                      <w:r w:rsidR="00206A7E"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>).</w:t>
                      </w:r>
                      <w:r w:rsidR="00E375B8"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6F319C" w14:textId="77777777" w:rsidR="00AF7344" w:rsidRPr="00107E67" w:rsidRDefault="00AF7344" w:rsidP="0040068B">
                      <w:pPr>
                        <w:spacing w:after="120" w:line="36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>Výhody získání průkazu přes školu</w:t>
                      </w:r>
                    </w:p>
                    <w:p w14:paraId="49CF1CCA" w14:textId="77777777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Zvýhodněná cena: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nový průkaz za 350 Kč. Možnost opakovaného prodloužení za 250 Kč na rok (mimo školu stojí plastový průkaz min. 565 Kč na každý rok). </w:t>
                      </w:r>
                    </w:p>
                    <w:p w14:paraId="29905989" w14:textId="196BEAD9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Prodlužování platnosti: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průkaz platí vždy od září až do prosince následujícího roku. Držiteli ale zůstává po celou dobu studia – platnost licence ISIC lze přes školu každý rok prodlužovat.  </w:t>
                      </w:r>
                    </w:p>
                    <w:p w14:paraId="21C7A2AE" w14:textId="12FCB974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Snadné pořízení: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eastAsia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kdykoli v průběhu roku,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vše zařídíme přímo ve škole</w:t>
                      </w:r>
                      <w:r w:rsidRPr="00830E9C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2B8B2C0" w14:textId="69559391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after="120" w:line="276" w:lineRule="auto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Rychlá náhrada při ztrátě: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duplikát vystavíme za 100 Kč.</w:t>
                      </w:r>
                      <w:r w:rsidR="000E504D" w:rsidRPr="000E504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AE1272" w14:textId="7EA78AA7" w:rsidR="00AF7344" w:rsidRPr="00107E67" w:rsidRDefault="00AF7344" w:rsidP="0040068B">
                      <w:pPr>
                        <w:spacing w:after="120" w:line="36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 xml:space="preserve">Jak průkaz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objednat</w:t>
                      </w: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>?</w:t>
                      </w:r>
                      <w:r w:rsidR="00882B91" w:rsidRPr="00882B91">
                        <w:rPr>
                          <w:noProof/>
                          <w14:ligatures w14:val="standardContextual"/>
                        </w:rPr>
                        <w:t xml:space="preserve"> </w:t>
                      </w:r>
                    </w:p>
                    <w:p w14:paraId="16461A96" w14:textId="46CDE7F9" w:rsidR="00963296" w:rsidRDefault="00AF7344" w:rsidP="0096329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Žádost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– vyplněný formulář žádosti</w:t>
                      </w:r>
                      <w:r w:rsidRPr="0039128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odevzdejte </w:t>
                      </w:r>
                      <w:r w:rsidR="00963296">
                        <w:rPr>
                          <w:rFonts w:ascii="Calibri" w:hAnsi="Calibri" w:cs="Calibri"/>
                          <w:sz w:val="20"/>
                          <w:szCs w:val="20"/>
                        </w:rPr>
                        <w:t>tajemnici školy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  <w:r w:rsidR="00963296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="00963296" w:rsidRPr="0083135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Jana Dvořáčková, </w:t>
                      </w:r>
                      <w:hyperlink r:id="rId14" w:history="1">
                        <w:r w:rsidR="00963296" w:rsidRPr="00831351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info@gvoz.cz</w:t>
                        </w:r>
                      </w:hyperlink>
                      <w:r w:rsidR="00963296" w:rsidRPr="0083135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; 596 750</w:t>
                      </w:r>
                      <w:r w:rsidR="00C849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 w:rsidR="00963296" w:rsidRPr="00831351">
                        <w:rPr>
                          <w:rFonts w:ascii="Calibri" w:hAnsi="Calibri" w:cs="Calibri"/>
                          <w:sz w:val="20"/>
                          <w:szCs w:val="20"/>
                        </w:rPr>
                        <w:t>873</w:t>
                      </w:r>
                    </w:p>
                    <w:p w14:paraId="569A1B44" w14:textId="14D69A68" w:rsidR="00C84900" w:rsidRPr="00830E9C" w:rsidRDefault="00C84900" w:rsidP="00C84900">
                      <w:pPr>
                        <w:pStyle w:val="Odstavecseseznamem"/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do </w:t>
                      </w:r>
                      <w:r w:rsidRPr="00C8490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30. 6. 2026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596243D" w14:textId="13E8C2A9" w:rsidR="00963296" w:rsidRPr="00831351" w:rsidRDefault="00830E9C" w:rsidP="00831351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Fotografie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– průkazovou fotku </w:t>
                      </w:r>
                      <w:r w:rsidR="0096329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zašlete se žádostí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na e-mail</w:t>
                      </w:r>
                      <w:r w:rsidR="0096329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 w:rsidR="00963296" w:rsidRPr="00831351">
                          <w:rPr>
                            <w:rStyle w:val="Hypertextovodkaz"/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info@gvoz.cz</w:t>
                        </w:r>
                      </w:hyperlink>
                      <w:r w:rsidR="0096329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(</w:t>
                      </w:r>
                      <w:r w:rsidR="0096329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nerozmazaný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portrét před světlým pozadím, stačí </w:t>
                      </w:r>
                      <w:r w:rsidR="0096329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foto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z mobilu).</w:t>
                      </w:r>
                    </w:p>
                    <w:p w14:paraId="3FC0C00D" w14:textId="729E14F0" w:rsidR="00AF7344" w:rsidRPr="00830E9C" w:rsidRDefault="00AF7344" w:rsidP="00AF734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Hotový průkaz:</w:t>
                      </w:r>
                    </w:p>
                    <w:p w14:paraId="609487B1" w14:textId="2041380B" w:rsidR="00AF7344" w:rsidRDefault="00AF7344" w:rsidP="00AF734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Plastový průkaz předáme žákovi ve škole</w:t>
                      </w:r>
                      <w:r w:rsidR="00846F4C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08F89C51" w14:textId="623FF1AF" w:rsidR="00963296" w:rsidRPr="00831351" w:rsidRDefault="00831351" w:rsidP="00963296">
                      <w:pPr>
                        <w:pStyle w:val="Odstavecseseznamem"/>
                        <w:numPr>
                          <w:ilvl w:val="2"/>
                          <w:numId w:val="5"/>
                        </w:numPr>
                        <w:spacing w:after="120" w:line="276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z</w:t>
                      </w:r>
                      <w:r w:rsidR="0096329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hotovené karty si může žák nebo zákonný zástupce  vyzvednout </w:t>
                      </w:r>
                      <w:r w:rsidR="00963296" w:rsidRPr="0083135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ve čtvrtek 27. 8. 2026 nebo v pátek 28. 8. 2026 v čase 7-12 hod na sekretariátu školy, kde uhradí částku 350,- Kč v hotovosti. </w:t>
                      </w:r>
                    </w:p>
                    <w:p w14:paraId="34815436" w14:textId="03AAEDFA" w:rsidR="00963296" w:rsidRPr="00830E9C" w:rsidRDefault="00831351" w:rsidP="00963296">
                      <w:pPr>
                        <w:pStyle w:val="Odstavecseseznamem"/>
                        <w:numPr>
                          <w:ilvl w:val="2"/>
                          <w:numId w:val="5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</w:t>
                      </w:r>
                      <w:r w:rsidR="0096329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evyzvednuté ISIC karty rozdá třídní učitel žákům první školní den,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poplatek za kartu pak žák uhradí učiteli. </w:t>
                      </w:r>
                    </w:p>
                    <w:p w14:paraId="3D266A64" w14:textId="4F78344F" w:rsidR="00AF7344" w:rsidRDefault="00AF7344" w:rsidP="00AF734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Digitální průkaz je potřeba aktivovat v aplikaci Alive App (ke stažení zdarma na App Store</w:t>
                      </w:r>
                      <w:r w:rsidR="00F36DD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a Google Play).</w:t>
                      </w:r>
                    </w:p>
                    <w:p w14:paraId="517BA625" w14:textId="792BD02D" w:rsidR="00831351" w:rsidRPr="00831351" w:rsidRDefault="00831351" w:rsidP="00831351">
                      <w:pPr>
                        <w:spacing w:after="120" w:line="276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83135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STUDENTI, KTEŘÍ SI OBJEDNAJÍ STRAVU VE ŠKOLNÍ JÍDELNĚ SPORTOVNÍHO GYMNÁZIA A ZÁROVEŇ ISIC KARTU, BUDOU MÍT JIŽ OBĚDY NA ZÁŘÍ NA KARTĚ NAHRÁNY. </w:t>
                      </w:r>
                    </w:p>
                    <w:p w14:paraId="0A0B3953" w14:textId="77777777" w:rsidR="00831351" w:rsidRDefault="00F36DD6" w:rsidP="00F36DD6">
                      <w:p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Děkujeme a v</w:t>
                      </w:r>
                      <w:r w:rsidR="00AF7344"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ěříme, že Vám průkaz ISIC bude užitečným pomocníkem při studiu i v každodenním životě.</w:t>
                      </w:r>
                    </w:p>
                    <w:p w14:paraId="0130DDB4" w14:textId="7AD51F98" w:rsidR="00F36DD6" w:rsidRPr="00831351" w:rsidRDefault="00831351" w:rsidP="00F36DD6">
                      <w:p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Mgr. Vít Schindler, ředitel školy</w:t>
                      </w:r>
                      <w:r w:rsidR="009C75B8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</w:p>
                    <w:p w14:paraId="69525146" w14:textId="025FDD5B" w:rsidR="00AF7344" w:rsidRDefault="00AF7344" w:rsidP="00F36DD6">
                      <w:pPr>
                        <w:spacing w:after="120" w:line="276" w:lineRule="auto"/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Mgr. Jan Nový</w:t>
                      </w:r>
                      <w:r w:rsidR="00C54273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br/>
                        <w:t>Ř</w:t>
                      </w:r>
                      <w:r w:rsidRPr="00107E6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editel</w:t>
                      </w:r>
                      <w:r w:rsidR="00760E5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/ka</w:t>
                      </w:r>
                      <w:r w:rsidRPr="00107E6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školy</w:t>
                      </w:r>
                      <w:r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537759" w14:textId="1604D967" w:rsidR="00BC4F53" w:rsidRPr="00BC4F53" w:rsidRDefault="00AF7344" w:rsidP="00BC4F53">
                      <w:p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E37B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B273" w14:textId="77777777" w:rsidR="00756BB1" w:rsidRDefault="00756BB1" w:rsidP="000E37BD">
      <w:r>
        <w:separator/>
      </w:r>
    </w:p>
  </w:endnote>
  <w:endnote w:type="continuationSeparator" w:id="0">
    <w:p w14:paraId="7A57A6FB" w14:textId="77777777" w:rsidR="00756BB1" w:rsidRDefault="00756BB1" w:rsidP="000E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C84D" w14:textId="0285C80A" w:rsidR="00FC3532" w:rsidRDefault="00FC3532">
    <w:pPr>
      <w:pStyle w:val="Zpat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157CEAB" wp14:editId="60C02FBD">
          <wp:simplePos x="0" y="0"/>
          <wp:positionH relativeFrom="margin">
            <wp:posOffset>-887095</wp:posOffset>
          </wp:positionH>
          <wp:positionV relativeFrom="paragraph">
            <wp:posOffset>-1605915</wp:posOffset>
          </wp:positionV>
          <wp:extent cx="7542326" cy="2224968"/>
          <wp:effectExtent l="0" t="0" r="1905" b="4445"/>
          <wp:wrapNone/>
          <wp:docPr id="62979769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97690" name="Obrázek 629797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326" cy="222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4B8F" w14:textId="77777777" w:rsidR="00756BB1" w:rsidRDefault="00756BB1" w:rsidP="000E37BD">
      <w:r>
        <w:separator/>
      </w:r>
    </w:p>
  </w:footnote>
  <w:footnote w:type="continuationSeparator" w:id="0">
    <w:p w14:paraId="465DED84" w14:textId="77777777" w:rsidR="00756BB1" w:rsidRDefault="00756BB1" w:rsidP="000E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F57A" w14:textId="3854526E" w:rsidR="000E37BD" w:rsidRDefault="00FC3532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5EB269F" wp14:editId="5459861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2000" cy="1425600"/>
          <wp:effectExtent l="0" t="0" r="1905" b="3175"/>
          <wp:wrapNone/>
          <wp:docPr id="72538996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389961" name="Obrázek 72538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4B4"/>
    <w:multiLevelType w:val="hybridMultilevel"/>
    <w:tmpl w:val="52E238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D2C45"/>
    <w:multiLevelType w:val="multilevel"/>
    <w:tmpl w:val="9E40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D38B8"/>
    <w:multiLevelType w:val="hybridMultilevel"/>
    <w:tmpl w:val="5D0023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CF5A0D"/>
    <w:multiLevelType w:val="hybridMultilevel"/>
    <w:tmpl w:val="C0F04C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23A10"/>
    <w:multiLevelType w:val="multilevel"/>
    <w:tmpl w:val="2F8A44D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 w:val="0"/>
        <w:bCs w:val="0"/>
      </w:rPr>
    </w:lvl>
    <w:lvl w:ilvl="1">
      <w:numFmt w:val="bullet"/>
      <w:lvlText w:val=""/>
      <w:lvlJc w:val="left"/>
      <w:pPr>
        <w:ind w:left="1788" w:hanging="360"/>
      </w:pPr>
      <w:rPr>
        <w:rFonts w:ascii="Symbol" w:eastAsiaTheme="minorHAnsi" w:hAnsi="Symbol" w:cs="Calibri" w:hint="default"/>
      </w:rPr>
    </w:lvl>
    <w:lvl w:ilvl="2">
      <w:numFmt w:val="bullet"/>
      <w:lvlText w:val="-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70181A70"/>
    <w:multiLevelType w:val="hybridMultilevel"/>
    <w:tmpl w:val="57248C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0422FF"/>
    <w:multiLevelType w:val="hybridMultilevel"/>
    <w:tmpl w:val="A560E0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BD"/>
    <w:rsid w:val="00020D3F"/>
    <w:rsid w:val="000435D4"/>
    <w:rsid w:val="000E37BD"/>
    <w:rsid w:val="000E4CB9"/>
    <w:rsid w:val="000E504D"/>
    <w:rsid w:val="001017A1"/>
    <w:rsid w:val="001A57CE"/>
    <w:rsid w:val="001B19B9"/>
    <w:rsid w:val="00206A7E"/>
    <w:rsid w:val="00335F6E"/>
    <w:rsid w:val="00336DC5"/>
    <w:rsid w:val="00342532"/>
    <w:rsid w:val="003435D6"/>
    <w:rsid w:val="00364421"/>
    <w:rsid w:val="0037508B"/>
    <w:rsid w:val="00391286"/>
    <w:rsid w:val="003A7BE2"/>
    <w:rsid w:val="0040068B"/>
    <w:rsid w:val="00425555"/>
    <w:rsid w:val="00435E8E"/>
    <w:rsid w:val="0045634E"/>
    <w:rsid w:val="005C4E8F"/>
    <w:rsid w:val="005F43B7"/>
    <w:rsid w:val="006025EB"/>
    <w:rsid w:val="00662794"/>
    <w:rsid w:val="006D21AE"/>
    <w:rsid w:val="00724906"/>
    <w:rsid w:val="00756BB1"/>
    <w:rsid w:val="00760E57"/>
    <w:rsid w:val="007D4CA1"/>
    <w:rsid w:val="008033ED"/>
    <w:rsid w:val="008178AC"/>
    <w:rsid w:val="00830E9C"/>
    <w:rsid w:val="00831351"/>
    <w:rsid w:val="00846F4C"/>
    <w:rsid w:val="008731FC"/>
    <w:rsid w:val="0087717F"/>
    <w:rsid w:val="00882B91"/>
    <w:rsid w:val="008A37B6"/>
    <w:rsid w:val="008F64F2"/>
    <w:rsid w:val="00963296"/>
    <w:rsid w:val="009C75B8"/>
    <w:rsid w:val="009D032B"/>
    <w:rsid w:val="009D5B62"/>
    <w:rsid w:val="00A31E4C"/>
    <w:rsid w:val="00AB3625"/>
    <w:rsid w:val="00AF672F"/>
    <w:rsid w:val="00AF7344"/>
    <w:rsid w:val="00B4409D"/>
    <w:rsid w:val="00BC10E6"/>
    <w:rsid w:val="00BC4F53"/>
    <w:rsid w:val="00BD7AB4"/>
    <w:rsid w:val="00BE01E3"/>
    <w:rsid w:val="00BE3B12"/>
    <w:rsid w:val="00BF05B3"/>
    <w:rsid w:val="00C36EC7"/>
    <w:rsid w:val="00C54273"/>
    <w:rsid w:val="00C84900"/>
    <w:rsid w:val="00CA3228"/>
    <w:rsid w:val="00CC131E"/>
    <w:rsid w:val="00CC3DBF"/>
    <w:rsid w:val="00CF2700"/>
    <w:rsid w:val="00D61F20"/>
    <w:rsid w:val="00DA18A2"/>
    <w:rsid w:val="00DE17B4"/>
    <w:rsid w:val="00E1108C"/>
    <w:rsid w:val="00E300CB"/>
    <w:rsid w:val="00E375B8"/>
    <w:rsid w:val="00E6400C"/>
    <w:rsid w:val="00EF107F"/>
    <w:rsid w:val="00F36DD6"/>
    <w:rsid w:val="00F71A52"/>
    <w:rsid w:val="00F72604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05C9"/>
  <w15:chartTrackingRefBased/>
  <w15:docId w15:val="{4EC2E89A-CFCE-416D-81E6-69BBBA98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F53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3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7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7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7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7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7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7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7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7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7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7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7B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37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7BD"/>
  </w:style>
  <w:style w:type="paragraph" w:styleId="Zpat">
    <w:name w:val="footer"/>
    <w:basedOn w:val="Normln"/>
    <w:link w:val="ZpatChar"/>
    <w:uiPriority w:val="99"/>
    <w:unhideWhenUsed/>
    <w:rsid w:val="000E37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7BD"/>
  </w:style>
  <w:style w:type="character" w:styleId="Hypertextovodkaz">
    <w:name w:val="Hyperlink"/>
    <w:basedOn w:val="Standardnpsmoodstavce"/>
    <w:uiPriority w:val="99"/>
    <w:unhideWhenUsed/>
    <w:rsid w:val="00BC4F5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3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sic.cz/slev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gvoz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voz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gvoz.cz" TargetMode="External"/><Relationship Id="rId10" Type="http://schemas.openxmlformats.org/officeDocument/2006/relationships/hyperlink" Target="http://www.isic.cz/slev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gvoz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f8c27-be20-4fd9-ad09-9b19162d4d58">
      <Terms xmlns="http://schemas.microsoft.com/office/infopath/2007/PartnerControls"/>
    </lcf76f155ced4ddcb4097134ff3c332f>
    <TaxCatchAll xmlns="ddccdc42-8934-4503-86a5-1fdd65d906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3E25F10EDCC46BBEBB2637A6F4696" ma:contentTypeVersion="18" ma:contentTypeDescription="Vytvoří nový dokument" ma:contentTypeScope="" ma:versionID="f5ffa10548b3f683b76c89ed47a75932">
  <xsd:schema xmlns:xsd="http://www.w3.org/2001/XMLSchema" xmlns:xs="http://www.w3.org/2001/XMLSchema" xmlns:p="http://schemas.microsoft.com/office/2006/metadata/properties" xmlns:ns2="316f8c27-be20-4fd9-ad09-9b19162d4d58" xmlns:ns3="ddccdc42-8934-4503-86a5-1fdd65d906f7" targetNamespace="http://schemas.microsoft.com/office/2006/metadata/properties" ma:root="true" ma:fieldsID="4a3c9f81ce7695c0f2cdf8c1b0af217a" ns2:_="" ns3:_="">
    <xsd:import namespace="316f8c27-be20-4fd9-ad09-9b19162d4d58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f8c27-be20-4fd9-ad09-9b19162d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e12f404-db20-461d-82f2-c364d01dd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5df806-ece2-45c2-992f-c7d268c12560}" ma:internalName="TaxCatchAll" ma:showField="CatchAllData" ma:web="ddccdc42-8934-4503-86a5-1fdd65d90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F4D2A-60A3-4278-8B44-0D43ACC2EE59}">
  <ds:schemaRefs>
    <ds:schemaRef ds:uri="http://schemas.microsoft.com/office/2006/metadata/properties"/>
    <ds:schemaRef ds:uri="http://schemas.microsoft.com/office/infopath/2007/PartnerControls"/>
    <ds:schemaRef ds:uri="316f8c27-be20-4fd9-ad09-9b19162d4d58"/>
    <ds:schemaRef ds:uri="ddccdc42-8934-4503-86a5-1fdd65d906f7"/>
  </ds:schemaRefs>
</ds:datastoreItem>
</file>

<file path=customXml/itemProps2.xml><?xml version="1.0" encoding="utf-8"?>
<ds:datastoreItem xmlns:ds="http://schemas.openxmlformats.org/officeDocument/2006/customXml" ds:itemID="{4B72E8D0-AF07-4D43-B85A-CA1E139F9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D042E-E76C-4864-8499-84A7B7FE9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f8c27-be20-4fd9-ad09-9b19162d4d58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Jiráková</dc:creator>
  <cp:keywords/>
  <dc:description/>
  <cp:lastModifiedBy>Jana Dvořáčková</cp:lastModifiedBy>
  <cp:revision>4</cp:revision>
  <cp:lastPrinted>2026-06-15T05:53:00Z</cp:lastPrinted>
  <dcterms:created xsi:type="dcterms:W3CDTF">2026-05-05T07:04:00Z</dcterms:created>
  <dcterms:modified xsi:type="dcterms:W3CDTF">2026-06-15T13:30:00Z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0x0101002413E25F10EDCC46BBEBB2637A6F4696</vt:lpwstr>
  </property>
  <property fmtid="{D5CDD505-2E9C-101B-9397-08002B2CF9AE}" pid="3" name="MediaServiceImageTags">
    <vt:lpwstr/>
  </property>
</Properties>
</file>